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80" w:rightFromText="180" w:vertAnchor="page" w:horzAnchor="margin" w:tblpXSpec="center" w:tblpY="3481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446"/>
      </w:tblGrid>
      <w:tr w:rsidR="00CD059C" w:rsidTr="00315121">
        <w:trPr>
          <w:trHeight w:val="426"/>
        </w:trPr>
        <w:tc>
          <w:tcPr>
            <w:tcW w:w="2518" w:type="dxa"/>
          </w:tcPr>
          <w:p w:rsidR="00CD059C" w:rsidRPr="0014614F" w:rsidRDefault="00CD059C" w:rsidP="00315121">
            <w:pPr>
              <w:jc w:val="center"/>
              <w:rPr>
                <w:b/>
                <w:sz w:val="24"/>
                <w:szCs w:val="24"/>
              </w:rPr>
            </w:pPr>
            <w:r w:rsidRPr="0014614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CD059C" w:rsidRPr="0014614F" w:rsidRDefault="00CD059C" w:rsidP="00315121">
            <w:pPr>
              <w:jc w:val="center"/>
              <w:rPr>
                <w:b/>
                <w:sz w:val="24"/>
                <w:szCs w:val="24"/>
              </w:rPr>
            </w:pPr>
            <w:r w:rsidRPr="0014614F">
              <w:rPr>
                <w:b/>
                <w:sz w:val="24"/>
                <w:szCs w:val="24"/>
              </w:rPr>
              <w:t>Дни вывоза ТКО</w:t>
            </w:r>
          </w:p>
        </w:tc>
        <w:tc>
          <w:tcPr>
            <w:tcW w:w="2446" w:type="dxa"/>
          </w:tcPr>
          <w:p w:rsidR="00CD059C" w:rsidRPr="0014614F" w:rsidRDefault="00CD059C" w:rsidP="00315121">
            <w:pPr>
              <w:jc w:val="center"/>
              <w:rPr>
                <w:b/>
                <w:sz w:val="24"/>
                <w:szCs w:val="24"/>
              </w:rPr>
            </w:pPr>
            <w:r w:rsidRPr="0014614F">
              <w:rPr>
                <w:b/>
                <w:sz w:val="24"/>
                <w:szCs w:val="24"/>
              </w:rPr>
              <w:t>График вывоза</w:t>
            </w:r>
          </w:p>
        </w:tc>
      </w:tr>
      <w:tr w:rsidR="00CD059C" w:rsidTr="00315121">
        <w:tc>
          <w:tcPr>
            <w:tcW w:w="2518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д. Калмиябаш</w:t>
            </w:r>
          </w:p>
        </w:tc>
        <w:tc>
          <w:tcPr>
            <w:tcW w:w="2693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Среда</w:t>
            </w:r>
          </w:p>
        </w:tc>
        <w:tc>
          <w:tcPr>
            <w:tcW w:w="2446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1 раз в неделю</w:t>
            </w:r>
          </w:p>
        </w:tc>
      </w:tr>
      <w:tr w:rsidR="00CD059C" w:rsidTr="00315121">
        <w:tc>
          <w:tcPr>
            <w:tcW w:w="2518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д. Бабаево</w:t>
            </w:r>
          </w:p>
        </w:tc>
        <w:tc>
          <w:tcPr>
            <w:tcW w:w="2693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Среда</w:t>
            </w:r>
          </w:p>
        </w:tc>
        <w:tc>
          <w:tcPr>
            <w:tcW w:w="2446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1 раз в неделю</w:t>
            </w:r>
          </w:p>
        </w:tc>
      </w:tr>
      <w:tr w:rsidR="00CD059C" w:rsidTr="00315121">
        <w:tc>
          <w:tcPr>
            <w:tcW w:w="2518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д. Василово</w:t>
            </w:r>
          </w:p>
        </w:tc>
        <w:tc>
          <w:tcPr>
            <w:tcW w:w="2693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Среда</w:t>
            </w:r>
          </w:p>
        </w:tc>
        <w:tc>
          <w:tcPr>
            <w:tcW w:w="2446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1 раз в неделю</w:t>
            </w:r>
          </w:p>
        </w:tc>
      </w:tr>
      <w:tr w:rsidR="00CD059C" w:rsidTr="00315121">
        <w:tc>
          <w:tcPr>
            <w:tcW w:w="2518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д. Султанаево</w:t>
            </w:r>
          </w:p>
        </w:tc>
        <w:tc>
          <w:tcPr>
            <w:tcW w:w="2693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Среда</w:t>
            </w:r>
          </w:p>
        </w:tc>
        <w:tc>
          <w:tcPr>
            <w:tcW w:w="2446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1 раз в неделю</w:t>
            </w:r>
          </w:p>
        </w:tc>
      </w:tr>
      <w:tr w:rsidR="00CD059C" w:rsidTr="00315121">
        <w:tc>
          <w:tcPr>
            <w:tcW w:w="2518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с. Надеждино</w:t>
            </w:r>
          </w:p>
        </w:tc>
        <w:tc>
          <w:tcPr>
            <w:tcW w:w="2693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Среда</w:t>
            </w:r>
          </w:p>
        </w:tc>
        <w:tc>
          <w:tcPr>
            <w:tcW w:w="2446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1 раз в неделю</w:t>
            </w:r>
          </w:p>
        </w:tc>
      </w:tr>
      <w:tr w:rsidR="00CD059C" w:rsidTr="00315121">
        <w:tc>
          <w:tcPr>
            <w:tcW w:w="2518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с. Барьяза</w:t>
            </w:r>
          </w:p>
        </w:tc>
        <w:tc>
          <w:tcPr>
            <w:tcW w:w="2693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Среда</w:t>
            </w:r>
          </w:p>
        </w:tc>
        <w:tc>
          <w:tcPr>
            <w:tcW w:w="2446" w:type="dxa"/>
          </w:tcPr>
          <w:p w:rsidR="00CD059C" w:rsidRPr="0014614F" w:rsidRDefault="00CD059C" w:rsidP="00315121">
            <w:pPr>
              <w:jc w:val="center"/>
              <w:rPr>
                <w:sz w:val="24"/>
                <w:szCs w:val="24"/>
              </w:rPr>
            </w:pPr>
            <w:r w:rsidRPr="0014614F">
              <w:rPr>
                <w:sz w:val="24"/>
                <w:szCs w:val="24"/>
              </w:rPr>
              <w:t>1 раз в неделю</w:t>
            </w:r>
          </w:p>
        </w:tc>
      </w:tr>
    </w:tbl>
    <w:p w:rsidR="00682E82" w:rsidRDefault="00682E82" w:rsidP="0013547D">
      <w:pPr>
        <w:jc w:val="center"/>
        <w:rPr>
          <w:b/>
          <w:sz w:val="28"/>
          <w:szCs w:val="28"/>
        </w:rPr>
      </w:pPr>
    </w:p>
    <w:p w:rsidR="00A47750" w:rsidRDefault="00A47750" w:rsidP="0013547D">
      <w:pPr>
        <w:jc w:val="center"/>
        <w:rPr>
          <w:b/>
          <w:sz w:val="28"/>
          <w:szCs w:val="28"/>
        </w:rPr>
      </w:pPr>
      <w:r w:rsidRPr="00682E82">
        <w:rPr>
          <w:b/>
          <w:sz w:val="28"/>
          <w:szCs w:val="28"/>
        </w:rPr>
        <w:t xml:space="preserve">График вывоза </w:t>
      </w:r>
      <w:r w:rsidR="00463A49" w:rsidRPr="00682E82">
        <w:rPr>
          <w:b/>
          <w:sz w:val="28"/>
          <w:szCs w:val="28"/>
        </w:rPr>
        <w:t>твёрдых коммунальных отходов (</w:t>
      </w:r>
      <w:r w:rsidRPr="00682E82">
        <w:rPr>
          <w:b/>
          <w:sz w:val="28"/>
          <w:szCs w:val="28"/>
        </w:rPr>
        <w:t>ТКО</w:t>
      </w:r>
      <w:r w:rsidR="00463A49" w:rsidRPr="00682E82">
        <w:rPr>
          <w:b/>
          <w:sz w:val="28"/>
          <w:szCs w:val="28"/>
        </w:rPr>
        <w:t xml:space="preserve">) </w:t>
      </w:r>
      <w:r w:rsidRPr="00682E82">
        <w:rPr>
          <w:b/>
          <w:sz w:val="28"/>
          <w:szCs w:val="28"/>
        </w:rPr>
        <w:t xml:space="preserve"> с территории СП Калми</w:t>
      </w:r>
      <w:r w:rsidR="0013547D" w:rsidRPr="00682E82">
        <w:rPr>
          <w:b/>
          <w:sz w:val="28"/>
          <w:szCs w:val="28"/>
        </w:rPr>
        <w:t>ябашевский сельсовет на 2021 год</w:t>
      </w:r>
    </w:p>
    <w:p w:rsidR="00315121" w:rsidRDefault="00315121" w:rsidP="0013547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15121" w:rsidRPr="00682E82" w:rsidRDefault="00315121" w:rsidP="0013547D">
      <w:pPr>
        <w:jc w:val="center"/>
        <w:rPr>
          <w:b/>
          <w:sz w:val="28"/>
          <w:szCs w:val="28"/>
        </w:rPr>
      </w:pPr>
    </w:p>
    <w:p w:rsidR="00A47750" w:rsidRPr="00A47750" w:rsidRDefault="00A47750">
      <w:pPr>
        <w:rPr>
          <w:b/>
        </w:rPr>
      </w:pPr>
    </w:p>
    <w:sectPr w:rsidR="00A47750" w:rsidRPr="00A4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C"/>
    <w:rsid w:val="0013547D"/>
    <w:rsid w:val="0014614F"/>
    <w:rsid w:val="00315121"/>
    <w:rsid w:val="003B6F7C"/>
    <w:rsid w:val="003E7788"/>
    <w:rsid w:val="00463A49"/>
    <w:rsid w:val="00682E82"/>
    <w:rsid w:val="007E0E92"/>
    <w:rsid w:val="00A47750"/>
    <w:rsid w:val="00CD059C"/>
    <w:rsid w:val="00D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88"/>
  </w:style>
  <w:style w:type="paragraph" w:styleId="1">
    <w:name w:val="heading 1"/>
    <w:basedOn w:val="a"/>
    <w:next w:val="a"/>
    <w:link w:val="10"/>
    <w:uiPriority w:val="9"/>
    <w:qFormat/>
    <w:rsid w:val="003E77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77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E778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i/>
      <w:iCs/>
    </w:rPr>
  </w:style>
  <w:style w:type="character" w:styleId="ae">
    <w:name w:val="Subtle Emphasis"/>
    <w:uiPriority w:val="19"/>
    <w:qFormat/>
    <w:rsid w:val="003E7788"/>
    <w:rPr>
      <w:i/>
      <w:iCs/>
    </w:rPr>
  </w:style>
  <w:style w:type="character" w:styleId="af">
    <w:name w:val="Intense Emphasis"/>
    <w:uiPriority w:val="21"/>
    <w:qFormat/>
    <w:rsid w:val="003E778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E7788"/>
    <w:rPr>
      <w:smallCaps/>
    </w:rPr>
  </w:style>
  <w:style w:type="character" w:styleId="af1">
    <w:name w:val="Intense Reference"/>
    <w:uiPriority w:val="32"/>
    <w:qFormat/>
    <w:rsid w:val="003E7788"/>
    <w:rPr>
      <w:b/>
      <w:bCs/>
      <w:smallCaps/>
    </w:rPr>
  </w:style>
  <w:style w:type="character" w:styleId="af2">
    <w:name w:val="Book Title"/>
    <w:basedOn w:val="a0"/>
    <w:uiPriority w:val="33"/>
    <w:qFormat/>
    <w:rsid w:val="003E778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4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88"/>
  </w:style>
  <w:style w:type="paragraph" w:styleId="1">
    <w:name w:val="heading 1"/>
    <w:basedOn w:val="a"/>
    <w:next w:val="a"/>
    <w:link w:val="10"/>
    <w:uiPriority w:val="9"/>
    <w:qFormat/>
    <w:rsid w:val="003E77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77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E778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i/>
      <w:iCs/>
    </w:rPr>
  </w:style>
  <w:style w:type="character" w:styleId="ae">
    <w:name w:val="Subtle Emphasis"/>
    <w:uiPriority w:val="19"/>
    <w:qFormat/>
    <w:rsid w:val="003E7788"/>
    <w:rPr>
      <w:i/>
      <w:iCs/>
    </w:rPr>
  </w:style>
  <w:style w:type="character" w:styleId="af">
    <w:name w:val="Intense Emphasis"/>
    <w:uiPriority w:val="21"/>
    <w:qFormat/>
    <w:rsid w:val="003E778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E7788"/>
    <w:rPr>
      <w:smallCaps/>
    </w:rPr>
  </w:style>
  <w:style w:type="character" w:styleId="af1">
    <w:name w:val="Intense Reference"/>
    <w:uiPriority w:val="32"/>
    <w:qFormat/>
    <w:rsid w:val="003E7788"/>
    <w:rPr>
      <w:b/>
      <w:bCs/>
      <w:smallCaps/>
    </w:rPr>
  </w:style>
  <w:style w:type="character" w:styleId="af2">
    <w:name w:val="Book Title"/>
    <w:basedOn w:val="a0"/>
    <w:uiPriority w:val="33"/>
    <w:qFormat/>
    <w:rsid w:val="003E778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4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2021-06-29T05:05:00Z</dcterms:created>
  <dcterms:modified xsi:type="dcterms:W3CDTF">2021-06-29T05:41:00Z</dcterms:modified>
</cp:coreProperties>
</file>